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16AFEBDB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395CB1CD">
            <wp:simplePos x="0" y="0"/>
            <wp:positionH relativeFrom="column">
              <wp:posOffset>4689793</wp:posOffset>
            </wp:positionH>
            <wp:positionV relativeFrom="paragraph">
              <wp:posOffset>-316548</wp:posOffset>
            </wp:positionV>
            <wp:extent cx="1891668" cy="1261112"/>
            <wp:effectExtent l="0" t="8572" r="4762" b="4763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91668" cy="126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3B0">
        <w:rPr>
          <w:rFonts w:ascii="Arial" w:hAnsi="Arial" w:cs="Arial"/>
          <w:b/>
          <w:color w:val="808080" w:themeColor="background1" w:themeShade="80"/>
          <w:sz w:val="40"/>
        </w:rPr>
        <w:t>Omayra NAISSELINE</w:t>
      </w:r>
    </w:p>
    <w:p w14:paraId="50499923" w14:textId="76118DE4" w:rsidR="00FF0390" w:rsidRPr="00227B0C" w:rsidRDefault="008100BE" w:rsidP="00227B0C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227B0C">
        <w:rPr>
          <w:rFonts w:ascii="Arial" w:hAnsi="Arial" w:cs="Arial"/>
          <w:color w:val="A6A6A6" w:themeColor="background1" w:themeShade="A6"/>
        </w:rPr>
        <w:t>Elu</w:t>
      </w:r>
      <w:r w:rsidR="002E6493">
        <w:rPr>
          <w:rFonts w:ascii="Arial" w:hAnsi="Arial" w:cs="Arial"/>
          <w:color w:val="A6A6A6" w:themeColor="background1" w:themeShade="A6"/>
        </w:rPr>
        <w:t>e</w:t>
      </w:r>
      <w:r w:rsidRPr="00227B0C">
        <w:rPr>
          <w:rFonts w:ascii="Arial" w:hAnsi="Arial" w:cs="Arial"/>
          <w:color w:val="A6A6A6" w:themeColor="background1" w:themeShade="A6"/>
        </w:rPr>
        <w:t xml:space="preserve"> de la liste </w:t>
      </w:r>
      <w:r w:rsidR="00793B4B" w:rsidRPr="00227B0C">
        <w:rPr>
          <w:rFonts w:ascii="Arial" w:hAnsi="Arial" w:cs="Arial"/>
          <w:color w:val="A6A6A6" w:themeColor="background1" w:themeShade="A6"/>
        </w:rPr>
        <w:t>UC-FLNKS et Nationalistes</w:t>
      </w:r>
      <w:r w:rsidR="00FF0390" w:rsidRPr="00227B0C">
        <w:rPr>
          <w:rFonts w:ascii="Arial" w:hAnsi="Arial" w:cs="Arial"/>
          <w:color w:val="A6A6A6" w:themeColor="background1" w:themeShade="A6"/>
        </w:rPr>
        <w:t xml:space="preserve"> – Province </w:t>
      </w:r>
      <w:r w:rsidR="00A073B0">
        <w:rPr>
          <w:rFonts w:ascii="Arial" w:hAnsi="Arial" w:cs="Arial"/>
          <w:color w:val="A6A6A6" w:themeColor="background1" w:themeShade="A6"/>
        </w:rPr>
        <w:t>des Iles Loyauté</w:t>
      </w:r>
    </w:p>
    <w:p w14:paraId="0E7FA480" w14:textId="6AAFF898" w:rsidR="00FF0390" w:rsidRDefault="00FF0390" w:rsidP="00227B0C">
      <w:pPr>
        <w:pStyle w:val="Sansinterligne"/>
        <w:rPr>
          <w:color w:val="A6A6A6" w:themeColor="background1" w:themeShade="A6"/>
        </w:rPr>
      </w:pPr>
      <w:r w:rsidRPr="00227B0C">
        <w:rPr>
          <w:rFonts w:ascii="Arial" w:hAnsi="Arial" w:cs="Arial"/>
          <w:color w:val="A6A6A6" w:themeColor="background1" w:themeShade="A6"/>
        </w:rPr>
        <w:t>Elu</w:t>
      </w:r>
      <w:r w:rsidR="00E77720">
        <w:rPr>
          <w:rFonts w:ascii="Arial" w:hAnsi="Arial" w:cs="Arial"/>
          <w:color w:val="A6A6A6" w:themeColor="background1" w:themeShade="A6"/>
        </w:rPr>
        <w:t>e</w:t>
      </w:r>
      <w:r w:rsidRPr="00227B0C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  <w:r w:rsidRPr="00227B0C">
        <w:rPr>
          <w:color w:val="A6A6A6" w:themeColor="background1" w:themeShade="A6"/>
        </w:rPr>
        <w:t xml:space="preserve"> </w:t>
      </w:r>
    </w:p>
    <w:p w14:paraId="1ED4F72C" w14:textId="77777777" w:rsidR="00227B0C" w:rsidRDefault="00227B0C" w:rsidP="00227B0C">
      <w:pPr>
        <w:pStyle w:val="Sansinterligne"/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3A2F119" w14:textId="0D98A52F" w:rsidR="00A073B0" w:rsidRPr="00A073B0" w:rsidRDefault="00A073B0" w:rsidP="00A073B0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Vice-Présidente de la Commission des infrastructures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publiques, de l’aménagement du territoire, du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développement durable, de l’énergie, des transports et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de la communication</w:t>
      </w:r>
    </w:p>
    <w:p w14:paraId="7D082F0F" w14:textId="48F3A192" w:rsidR="00A073B0" w:rsidRPr="00A073B0" w:rsidRDefault="00A073B0" w:rsidP="00A073B0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Vice-Présidente de la Commission des sports</w:t>
      </w:r>
    </w:p>
    <w:p w14:paraId="5E6AFBF1" w14:textId="458A2DEA" w:rsidR="002E6493" w:rsidRPr="00A073B0" w:rsidRDefault="00A073B0" w:rsidP="00A073B0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des droits de la femme et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de la famille</w:t>
      </w:r>
    </w:p>
    <w:p w14:paraId="4C95686B" w14:textId="77777777" w:rsidR="00A073B0" w:rsidRPr="008100BE" w:rsidRDefault="00A073B0" w:rsidP="00A073B0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9A59559" w14:textId="6B2E45DD" w:rsidR="00A073B0" w:rsidRPr="00A073B0" w:rsidRDefault="00A073B0" w:rsidP="00A073B0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Vice-présidente de la commission des infrastructures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publiques, de l’aménagement du territoire, du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 xml:space="preserve">développement durable, </w:t>
      </w:r>
      <w:r>
        <w:rPr>
          <w:rFonts w:ascii="Arial" w:hAnsi="Arial" w:cs="Arial"/>
          <w:sz w:val="20"/>
        </w:rPr>
        <w:t>de</w:t>
      </w:r>
      <w:r w:rsidRPr="00A073B0">
        <w:rPr>
          <w:rFonts w:ascii="Arial" w:hAnsi="Arial" w:cs="Arial"/>
          <w:sz w:val="20"/>
        </w:rPr>
        <w:t xml:space="preserve"> l’énergie, des transports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et de la communication</w:t>
      </w:r>
    </w:p>
    <w:p w14:paraId="481DDB2B" w14:textId="68CDEAE8" w:rsidR="00A073B0" w:rsidRPr="00A073B0" w:rsidRDefault="00A073B0" w:rsidP="00A073B0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Vice-présidente de la commission des droits de la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femme et de la famille</w:t>
      </w:r>
    </w:p>
    <w:p w14:paraId="5CFE1710" w14:textId="3EB9B7A6" w:rsidR="00A073B0" w:rsidRPr="00A073B0" w:rsidRDefault="00A073B0" w:rsidP="00A073B0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Rapporteur de la commission de la santé et de la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protection sociale</w:t>
      </w:r>
    </w:p>
    <w:p w14:paraId="1AC7B75A" w14:textId="75C72E53" w:rsidR="00A073B0" w:rsidRPr="00A073B0" w:rsidRDefault="00A073B0" w:rsidP="00A073B0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Rapporteur de la commission des relations extérieures</w:t>
      </w:r>
    </w:p>
    <w:p w14:paraId="4695975A" w14:textId="754909E1" w:rsidR="00E77720" w:rsidRPr="00A073B0" w:rsidRDefault="00A073B0" w:rsidP="00A073B0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des sports</w:t>
      </w:r>
    </w:p>
    <w:p w14:paraId="59C34B3C" w14:textId="77777777" w:rsidR="00A073B0" w:rsidRPr="008100BE" w:rsidRDefault="00A073B0" w:rsidP="00A073B0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E14F584" w14:textId="3C13FEA4" w:rsidR="00A073B0" w:rsidRPr="00A073B0" w:rsidRDefault="00A073B0" w:rsidP="00A073B0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Présidente de la commission des infrastructures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publiques, de l’aménagement du territoire, du</w:t>
      </w:r>
    </w:p>
    <w:p w14:paraId="3E0AD0E5" w14:textId="3066BB0F" w:rsidR="00A073B0" w:rsidRPr="00A073B0" w:rsidRDefault="00A073B0" w:rsidP="00A073B0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développement durable, de l’énergie, des transports et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de la communication</w:t>
      </w:r>
    </w:p>
    <w:p w14:paraId="3FFCC0E0" w14:textId="661CBA4F" w:rsidR="00A073B0" w:rsidRPr="00A073B0" w:rsidRDefault="00A073B0" w:rsidP="00A073B0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Rapporteur de la commission des relations extérieures</w:t>
      </w:r>
    </w:p>
    <w:p w14:paraId="5E80297D" w14:textId="772455A4" w:rsidR="00A073B0" w:rsidRPr="00A073B0" w:rsidRDefault="00A073B0" w:rsidP="00A073B0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des sports</w:t>
      </w:r>
    </w:p>
    <w:p w14:paraId="6E500F9C" w14:textId="47F678D4" w:rsidR="00E77720" w:rsidRPr="00A073B0" w:rsidRDefault="00A073B0" w:rsidP="00A073B0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des droits de la femme et de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la famille</w:t>
      </w:r>
    </w:p>
    <w:p w14:paraId="77F01A7F" w14:textId="77777777" w:rsidR="00A073B0" w:rsidRPr="008100BE" w:rsidRDefault="00A073B0" w:rsidP="00A073B0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2904EE5" w14:textId="216BFA5B" w:rsidR="00A073B0" w:rsidRPr="00A073B0" w:rsidRDefault="00A073B0" w:rsidP="00A073B0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Présidente de la commission des infrastructures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publiques, de l’aménagement du territoire, du</w:t>
      </w:r>
    </w:p>
    <w:p w14:paraId="7A8CE08A" w14:textId="63D9559F" w:rsidR="00A073B0" w:rsidRPr="00A073B0" w:rsidRDefault="00A073B0" w:rsidP="00A073B0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développement durable, de l’énergie, des transports et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de la communication</w:t>
      </w:r>
    </w:p>
    <w:p w14:paraId="50E38274" w14:textId="4670314D" w:rsidR="00A073B0" w:rsidRPr="00A073B0" w:rsidRDefault="00A073B0" w:rsidP="00A073B0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Vice-présidente de la commission des droits de la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femme et de la famille</w:t>
      </w:r>
    </w:p>
    <w:p w14:paraId="4310790D" w14:textId="5920324F" w:rsidR="00A073B0" w:rsidRPr="00A073B0" w:rsidRDefault="00A073B0" w:rsidP="00A073B0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Rapporteur de la commission des relations extérieures</w:t>
      </w:r>
    </w:p>
    <w:p w14:paraId="3B677377" w14:textId="4336EAA6" w:rsidR="00A073B0" w:rsidRPr="00A073B0" w:rsidRDefault="00A073B0" w:rsidP="00A073B0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 la législation et de la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réglementation générales</w:t>
      </w:r>
    </w:p>
    <w:p w14:paraId="0CFCA5CE" w14:textId="2CD4B600" w:rsidR="002E6493" w:rsidRPr="00A073B0" w:rsidRDefault="00A073B0" w:rsidP="00A073B0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 la santé et de la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protection sociale</w:t>
      </w:r>
    </w:p>
    <w:p w14:paraId="2F7083A0" w14:textId="77777777" w:rsidR="00A073B0" w:rsidRPr="008100BE" w:rsidRDefault="00A073B0" w:rsidP="00A073B0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6AC98DFF" w:rsidR="008100BE" w:rsidRPr="008100BE" w:rsidRDefault="002E6493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02B4EF0" w14:textId="744CBAE3" w:rsidR="00A073B0" w:rsidRPr="00A073B0" w:rsidRDefault="00A073B0" w:rsidP="00A073B0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Présidente de la commission des infrastructures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publiques, de l’aménagement du territoire, du</w:t>
      </w:r>
    </w:p>
    <w:p w14:paraId="3604791F" w14:textId="30368D6C" w:rsidR="00A073B0" w:rsidRPr="00A073B0" w:rsidRDefault="00A073B0" w:rsidP="00A073B0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développement durable, de l’énergie, des transports et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de la communication</w:t>
      </w:r>
    </w:p>
    <w:p w14:paraId="64A77BD1" w14:textId="18AD53FF" w:rsidR="00A073B0" w:rsidRPr="00A073B0" w:rsidRDefault="00A073B0" w:rsidP="00A073B0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Rapporteur de la commission des relations extérieures</w:t>
      </w:r>
    </w:p>
    <w:p w14:paraId="7DC08206" w14:textId="4C7C0A85" w:rsidR="00A073B0" w:rsidRPr="00A073B0" w:rsidRDefault="00A073B0" w:rsidP="00A073B0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 la législation et de la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réglementation générales</w:t>
      </w:r>
    </w:p>
    <w:p w14:paraId="57B73501" w14:textId="4DAC6296" w:rsidR="00A073B0" w:rsidRPr="00A073B0" w:rsidRDefault="00A073B0" w:rsidP="00A073B0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 la santé et de la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protection sociale</w:t>
      </w:r>
    </w:p>
    <w:p w14:paraId="5E8AB9C4" w14:textId="694EFF43" w:rsidR="008100BE" w:rsidRPr="00A073B0" w:rsidRDefault="00A073B0" w:rsidP="00A073B0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073B0">
        <w:rPr>
          <w:rFonts w:ascii="Arial" w:hAnsi="Arial" w:cs="Arial"/>
          <w:sz w:val="20"/>
        </w:rPr>
        <w:t>Membre de la commission des droits de la femme et de</w:t>
      </w:r>
      <w:r w:rsidRPr="00A073B0">
        <w:rPr>
          <w:rFonts w:ascii="Arial" w:hAnsi="Arial" w:cs="Arial"/>
          <w:sz w:val="20"/>
        </w:rPr>
        <w:t xml:space="preserve"> </w:t>
      </w:r>
      <w:r w:rsidRPr="00A073B0">
        <w:rPr>
          <w:rFonts w:ascii="Arial" w:hAnsi="Arial" w:cs="Arial"/>
          <w:sz w:val="20"/>
        </w:rPr>
        <w:t>la famille</w:t>
      </w: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0F4"/>
    <w:multiLevelType w:val="hybridMultilevel"/>
    <w:tmpl w:val="67D6D9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2A1"/>
    <w:multiLevelType w:val="hybridMultilevel"/>
    <w:tmpl w:val="0AC0C39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B8F"/>
    <w:multiLevelType w:val="hybridMultilevel"/>
    <w:tmpl w:val="56904B5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464D"/>
    <w:multiLevelType w:val="hybridMultilevel"/>
    <w:tmpl w:val="7360AA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4796"/>
    <w:multiLevelType w:val="hybridMultilevel"/>
    <w:tmpl w:val="0A744A7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15F98"/>
    <w:multiLevelType w:val="hybridMultilevel"/>
    <w:tmpl w:val="1422E30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1CE3"/>
    <w:multiLevelType w:val="hybridMultilevel"/>
    <w:tmpl w:val="D72EBA4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3973"/>
    <w:multiLevelType w:val="hybridMultilevel"/>
    <w:tmpl w:val="79FC3C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2BBE"/>
    <w:multiLevelType w:val="hybridMultilevel"/>
    <w:tmpl w:val="B4C2135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65EF6"/>
    <w:multiLevelType w:val="hybridMultilevel"/>
    <w:tmpl w:val="42CC116A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185E"/>
    <w:multiLevelType w:val="hybridMultilevel"/>
    <w:tmpl w:val="F40AB6A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D6A55"/>
    <w:multiLevelType w:val="hybridMultilevel"/>
    <w:tmpl w:val="118C663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7514A"/>
    <w:multiLevelType w:val="hybridMultilevel"/>
    <w:tmpl w:val="B8C8857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34602"/>
    <w:multiLevelType w:val="hybridMultilevel"/>
    <w:tmpl w:val="1D68821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20F6"/>
    <w:multiLevelType w:val="hybridMultilevel"/>
    <w:tmpl w:val="83B655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4422F"/>
    <w:multiLevelType w:val="hybridMultilevel"/>
    <w:tmpl w:val="B4025F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6403"/>
    <w:multiLevelType w:val="hybridMultilevel"/>
    <w:tmpl w:val="375410B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92B76"/>
    <w:multiLevelType w:val="hybridMultilevel"/>
    <w:tmpl w:val="F2043A6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04173"/>
    <w:multiLevelType w:val="hybridMultilevel"/>
    <w:tmpl w:val="18D275A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24300"/>
    <w:multiLevelType w:val="hybridMultilevel"/>
    <w:tmpl w:val="BEB82ACA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17"/>
  </w:num>
  <w:num w:numId="3" w16cid:durableId="493181775">
    <w:abstractNumId w:val="6"/>
  </w:num>
  <w:num w:numId="4" w16cid:durableId="1357733558">
    <w:abstractNumId w:val="22"/>
  </w:num>
  <w:num w:numId="5" w16cid:durableId="569388547">
    <w:abstractNumId w:val="15"/>
  </w:num>
  <w:num w:numId="6" w16cid:durableId="1976174456">
    <w:abstractNumId w:val="7"/>
  </w:num>
  <w:num w:numId="7" w16cid:durableId="2133205376">
    <w:abstractNumId w:val="24"/>
  </w:num>
  <w:num w:numId="8" w16cid:durableId="1304775536">
    <w:abstractNumId w:val="13"/>
  </w:num>
  <w:num w:numId="9" w16cid:durableId="290941773">
    <w:abstractNumId w:val="10"/>
  </w:num>
  <w:num w:numId="10" w16cid:durableId="1789082797">
    <w:abstractNumId w:val="0"/>
  </w:num>
  <w:num w:numId="11" w16cid:durableId="1859585072">
    <w:abstractNumId w:val="23"/>
  </w:num>
  <w:num w:numId="12" w16cid:durableId="286547137">
    <w:abstractNumId w:val="9"/>
  </w:num>
  <w:num w:numId="13" w16cid:durableId="866672384">
    <w:abstractNumId w:val="21"/>
  </w:num>
  <w:num w:numId="14" w16cid:durableId="1770814760">
    <w:abstractNumId w:val="16"/>
  </w:num>
  <w:num w:numId="15" w16cid:durableId="1175651098">
    <w:abstractNumId w:val="12"/>
  </w:num>
  <w:num w:numId="16" w16cid:durableId="528447213">
    <w:abstractNumId w:val="8"/>
  </w:num>
  <w:num w:numId="17" w16cid:durableId="182520727">
    <w:abstractNumId w:val="18"/>
  </w:num>
  <w:num w:numId="18" w16cid:durableId="1294827390">
    <w:abstractNumId w:val="20"/>
  </w:num>
  <w:num w:numId="19" w16cid:durableId="1132212008">
    <w:abstractNumId w:val="19"/>
  </w:num>
  <w:num w:numId="20" w16cid:durableId="1792700577">
    <w:abstractNumId w:val="4"/>
  </w:num>
  <w:num w:numId="21" w16cid:durableId="292446481">
    <w:abstractNumId w:val="11"/>
  </w:num>
  <w:num w:numId="22" w16cid:durableId="1053889103">
    <w:abstractNumId w:val="1"/>
  </w:num>
  <w:num w:numId="23" w16cid:durableId="442069413">
    <w:abstractNumId w:val="5"/>
  </w:num>
  <w:num w:numId="24" w16cid:durableId="1801849030">
    <w:abstractNumId w:val="14"/>
  </w:num>
  <w:num w:numId="25" w16cid:durableId="1620456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74681"/>
    <w:rsid w:val="000D7FEC"/>
    <w:rsid w:val="00227B0C"/>
    <w:rsid w:val="0029222B"/>
    <w:rsid w:val="002C3102"/>
    <w:rsid w:val="002E6493"/>
    <w:rsid w:val="004D7FD8"/>
    <w:rsid w:val="0052186D"/>
    <w:rsid w:val="005537A8"/>
    <w:rsid w:val="00793B4B"/>
    <w:rsid w:val="008100BE"/>
    <w:rsid w:val="008C1695"/>
    <w:rsid w:val="0098772F"/>
    <w:rsid w:val="00A073B0"/>
    <w:rsid w:val="00AE1A4B"/>
    <w:rsid w:val="00DE071D"/>
    <w:rsid w:val="00E24204"/>
    <w:rsid w:val="00E5020C"/>
    <w:rsid w:val="00E77720"/>
    <w:rsid w:val="00F85036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12</cp:revision>
  <dcterms:created xsi:type="dcterms:W3CDTF">2020-04-07T11:18:00Z</dcterms:created>
  <dcterms:modified xsi:type="dcterms:W3CDTF">2024-07-01T08:21:00Z</dcterms:modified>
</cp:coreProperties>
</file>